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both"/>
        <w:rPr>
          <w:rFonts w:hint="eastAsia" w:ascii="宋体" w:hAnsi="宋体" w:eastAsia="宋体" w:cs="宋体"/>
          <w:b/>
          <w:bCs/>
          <w:sz w:val="24"/>
          <w:szCs w:val="24"/>
        </w:rPr>
      </w:pPr>
      <w:r>
        <w:rPr>
          <w:rFonts w:hint="eastAsia" w:ascii="宋体" w:hAnsi="宋体" w:eastAsia="宋体" w:cs="宋体"/>
          <w:b/>
          <w:bCs/>
          <w:sz w:val="24"/>
          <w:szCs w:val="24"/>
        </w:rPr>
        <w:t>附件</w:t>
      </w:r>
      <w:r>
        <w:rPr>
          <w:rFonts w:hint="eastAsia" w:ascii="宋体" w:hAnsi="宋体" w:eastAsia="宋体" w:cs="宋体"/>
          <w:b/>
          <w:bCs/>
          <w:sz w:val="24"/>
          <w:szCs w:val="24"/>
          <w:lang w:val="en-US" w:eastAsia="zh-CN"/>
        </w:rPr>
        <w:t>1:</w:t>
      </w:r>
      <w:r>
        <w:rPr>
          <w:rFonts w:hint="default" w:ascii="宋体" w:hAnsi="宋体" w:eastAsia="宋体" w:cs="宋体"/>
          <w:b/>
          <w:bCs/>
          <w:sz w:val="24"/>
          <w:szCs w:val="24"/>
          <w:lang w:eastAsia="zh-CN"/>
        </w:rPr>
        <w:t>全国新职业技术技能大赛工业机器人系统运维员项目广东省选拔赛暨2021年广东省工业机器人5G数字化智能运维职业技能竞赛项目</w:t>
      </w:r>
      <w:r>
        <w:rPr>
          <w:rFonts w:hint="eastAsia" w:ascii="宋体" w:hAnsi="宋体" w:eastAsia="宋体" w:cs="宋体"/>
          <w:b/>
          <w:bCs/>
          <w:sz w:val="24"/>
          <w:szCs w:val="24"/>
          <w:lang w:val="en-US" w:eastAsia="zh-CN"/>
        </w:rPr>
        <w:t>赛前第二期培训</w:t>
      </w:r>
      <w:r>
        <w:rPr>
          <w:rFonts w:hint="eastAsia" w:ascii="宋体" w:hAnsi="宋体" w:eastAsia="宋体" w:cs="宋体"/>
          <w:b/>
          <w:bCs/>
          <w:sz w:val="24"/>
          <w:szCs w:val="24"/>
        </w:rPr>
        <w:t>回执表</w:t>
      </w:r>
    </w:p>
    <w:p>
      <w:pPr>
        <w:spacing w:before="156" w:beforeLines="50" w:after="156" w:afterLines="50" w:line="360" w:lineRule="auto"/>
        <w:jc w:val="both"/>
        <w:rPr>
          <w:rFonts w:hint="eastAsia" w:ascii="宋体" w:hAnsi="宋体" w:eastAsia="宋体" w:cs="宋体"/>
          <w:b/>
          <w:bCs/>
          <w:sz w:val="24"/>
          <w:szCs w:val="24"/>
          <w:lang w:eastAsia="zh-CN"/>
        </w:rPr>
      </w:pPr>
      <w:bookmarkStart w:id="0" w:name="_GoBack"/>
      <w:bookmarkEnd w:id="0"/>
    </w:p>
    <w:tbl>
      <w:tblPr>
        <w:tblStyle w:val="3"/>
        <w:tblW w:w="10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6"/>
        <w:gridCol w:w="795"/>
        <w:gridCol w:w="735"/>
        <w:gridCol w:w="1275"/>
        <w:gridCol w:w="765"/>
        <w:gridCol w:w="1770"/>
        <w:gridCol w:w="185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926" w:type="dxa"/>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rPr>
              <w:t>单位抬头</w:t>
            </w:r>
          </w:p>
        </w:tc>
        <w:tc>
          <w:tcPr>
            <w:tcW w:w="795" w:type="dxa"/>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rPr>
              <w:t>姓名</w:t>
            </w:r>
          </w:p>
        </w:tc>
        <w:tc>
          <w:tcPr>
            <w:tcW w:w="735" w:type="dxa"/>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rPr>
              <w:t>性别</w:t>
            </w:r>
          </w:p>
        </w:tc>
        <w:tc>
          <w:tcPr>
            <w:tcW w:w="1275" w:type="dxa"/>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rPr>
              <w:t>所在部门</w:t>
            </w:r>
          </w:p>
        </w:tc>
        <w:tc>
          <w:tcPr>
            <w:tcW w:w="765" w:type="dxa"/>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rPr>
              <w:t>职务</w:t>
            </w:r>
          </w:p>
        </w:tc>
        <w:tc>
          <w:tcPr>
            <w:tcW w:w="1770" w:type="dxa"/>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rPr>
              <w:t>手机</w:t>
            </w:r>
          </w:p>
        </w:tc>
        <w:tc>
          <w:tcPr>
            <w:tcW w:w="1851" w:type="dxa"/>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rPr>
              <w:t>邮箱</w:t>
            </w:r>
          </w:p>
        </w:tc>
        <w:tc>
          <w:tcPr>
            <w:tcW w:w="1362" w:type="dxa"/>
          </w:tcPr>
          <w:p>
            <w:pPr>
              <w:spacing w:before="156" w:beforeLines="50" w:after="156" w:afterLines="50"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926" w:type="dxa"/>
            <w:vMerge w:val="restart"/>
            <w:vAlign w:val="center"/>
          </w:tcPr>
          <w:p>
            <w:pPr>
              <w:spacing w:before="156" w:beforeLines="50" w:after="156" w:afterLines="50" w:line="360" w:lineRule="auto"/>
              <w:jc w:val="center"/>
              <w:rPr>
                <w:rFonts w:hint="eastAsia" w:ascii="宋体" w:hAnsi="宋体" w:eastAsia="宋体" w:cs="宋体"/>
                <w:sz w:val="24"/>
                <w:szCs w:val="24"/>
              </w:rPr>
            </w:pPr>
          </w:p>
        </w:tc>
        <w:tc>
          <w:tcPr>
            <w:tcW w:w="795" w:type="dxa"/>
            <w:vAlign w:val="center"/>
          </w:tcPr>
          <w:p>
            <w:pPr>
              <w:spacing w:before="156" w:beforeLines="50" w:after="156" w:afterLines="50" w:line="360" w:lineRule="auto"/>
              <w:jc w:val="center"/>
              <w:rPr>
                <w:rFonts w:hint="eastAsia" w:ascii="宋体" w:hAnsi="宋体" w:eastAsia="宋体" w:cs="宋体"/>
                <w:sz w:val="24"/>
                <w:szCs w:val="24"/>
              </w:rPr>
            </w:pPr>
          </w:p>
        </w:tc>
        <w:tc>
          <w:tcPr>
            <w:tcW w:w="735" w:type="dxa"/>
            <w:vAlign w:val="center"/>
          </w:tcPr>
          <w:p>
            <w:pPr>
              <w:spacing w:before="156" w:beforeLines="50" w:after="156" w:afterLines="50" w:line="360" w:lineRule="auto"/>
              <w:jc w:val="center"/>
              <w:rPr>
                <w:rFonts w:hint="eastAsia" w:ascii="宋体" w:hAnsi="宋体" w:eastAsia="宋体" w:cs="宋体"/>
                <w:sz w:val="24"/>
                <w:szCs w:val="24"/>
              </w:rPr>
            </w:pPr>
          </w:p>
        </w:tc>
        <w:tc>
          <w:tcPr>
            <w:tcW w:w="1275" w:type="dxa"/>
            <w:vAlign w:val="center"/>
          </w:tcPr>
          <w:p>
            <w:pPr>
              <w:spacing w:before="156" w:beforeLines="50" w:after="156" w:afterLines="50" w:line="360" w:lineRule="auto"/>
              <w:jc w:val="center"/>
              <w:rPr>
                <w:rFonts w:hint="eastAsia" w:ascii="宋体" w:hAnsi="宋体" w:eastAsia="宋体" w:cs="宋体"/>
                <w:sz w:val="24"/>
                <w:szCs w:val="24"/>
              </w:rPr>
            </w:pPr>
          </w:p>
        </w:tc>
        <w:tc>
          <w:tcPr>
            <w:tcW w:w="765" w:type="dxa"/>
            <w:vAlign w:val="center"/>
          </w:tcPr>
          <w:p>
            <w:pPr>
              <w:spacing w:before="156" w:beforeLines="50" w:after="156" w:afterLines="50" w:line="360" w:lineRule="auto"/>
              <w:jc w:val="center"/>
              <w:rPr>
                <w:rFonts w:hint="eastAsia" w:ascii="宋体" w:hAnsi="宋体" w:eastAsia="宋体" w:cs="宋体"/>
                <w:sz w:val="24"/>
                <w:szCs w:val="24"/>
              </w:rPr>
            </w:pPr>
          </w:p>
        </w:tc>
        <w:tc>
          <w:tcPr>
            <w:tcW w:w="1770" w:type="dxa"/>
            <w:vAlign w:val="center"/>
          </w:tcPr>
          <w:p>
            <w:pPr>
              <w:spacing w:before="156" w:beforeLines="50" w:after="156" w:afterLines="50" w:line="360" w:lineRule="auto"/>
              <w:jc w:val="center"/>
              <w:rPr>
                <w:rFonts w:hint="eastAsia" w:ascii="宋体" w:hAnsi="宋体" w:eastAsia="宋体" w:cs="宋体"/>
                <w:sz w:val="24"/>
                <w:szCs w:val="24"/>
                <w:lang w:val="en-US" w:eastAsia="zh-CN"/>
              </w:rPr>
            </w:pPr>
          </w:p>
        </w:tc>
        <w:tc>
          <w:tcPr>
            <w:tcW w:w="1851" w:type="dxa"/>
            <w:vAlign w:val="center"/>
          </w:tcPr>
          <w:p>
            <w:pPr>
              <w:spacing w:before="156" w:beforeLines="50" w:after="156" w:afterLines="50" w:line="360" w:lineRule="auto"/>
              <w:jc w:val="center"/>
              <w:rPr>
                <w:rFonts w:hint="eastAsia" w:ascii="宋体" w:hAnsi="宋体" w:eastAsia="宋体" w:cs="宋体"/>
                <w:sz w:val="24"/>
                <w:szCs w:val="24"/>
              </w:rPr>
            </w:pPr>
          </w:p>
        </w:tc>
        <w:tc>
          <w:tcPr>
            <w:tcW w:w="1362" w:type="dxa"/>
            <w:vAlign w:val="center"/>
          </w:tcPr>
          <w:p>
            <w:pPr>
              <w:spacing w:before="156" w:beforeLines="50" w:after="156" w:afterLines="50"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第二期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26" w:type="dxa"/>
            <w:vMerge w:val="continue"/>
            <w:vAlign w:val="center"/>
          </w:tcPr>
          <w:p>
            <w:pPr>
              <w:spacing w:before="156" w:beforeLines="50" w:after="156" w:afterLines="50" w:line="360" w:lineRule="auto"/>
              <w:jc w:val="center"/>
              <w:rPr>
                <w:rFonts w:hint="eastAsia" w:ascii="宋体" w:hAnsi="宋体" w:eastAsia="宋体" w:cs="宋体"/>
                <w:sz w:val="24"/>
                <w:szCs w:val="24"/>
              </w:rPr>
            </w:pPr>
          </w:p>
        </w:tc>
        <w:tc>
          <w:tcPr>
            <w:tcW w:w="795" w:type="dxa"/>
            <w:vAlign w:val="center"/>
          </w:tcPr>
          <w:p>
            <w:pPr>
              <w:spacing w:before="156" w:beforeLines="50" w:after="156" w:afterLines="50" w:line="360" w:lineRule="auto"/>
              <w:jc w:val="center"/>
              <w:rPr>
                <w:rFonts w:hint="eastAsia" w:ascii="宋体" w:hAnsi="宋体" w:eastAsia="宋体" w:cs="宋体"/>
                <w:sz w:val="24"/>
                <w:szCs w:val="24"/>
              </w:rPr>
            </w:pPr>
          </w:p>
        </w:tc>
        <w:tc>
          <w:tcPr>
            <w:tcW w:w="735" w:type="dxa"/>
            <w:vAlign w:val="center"/>
          </w:tcPr>
          <w:p>
            <w:pPr>
              <w:spacing w:before="156" w:beforeLines="50" w:after="156" w:afterLines="50" w:line="360" w:lineRule="auto"/>
              <w:jc w:val="center"/>
              <w:rPr>
                <w:rFonts w:hint="eastAsia" w:ascii="宋体" w:hAnsi="宋体" w:eastAsia="宋体" w:cs="宋体"/>
                <w:sz w:val="24"/>
                <w:szCs w:val="24"/>
              </w:rPr>
            </w:pPr>
          </w:p>
        </w:tc>
        <w:tc>
          <w:tcPr>
            <w:tcW w:w="1275" w:type="dxa"/>
            <w:vAlign w:val="center"/>
          </w:tcPr>
          <w:p>
            <w:pPr>
              <w:spacing w:before="156" w:beforeLines="50" w:after="156" w:afterLines="50" w:line="360" w:lineRule="auto"/>
              <w:jc w:val="center"/>
              <w:rPr>
                <w:rFonts w:hint="eastAsia" w:ascii="宋体" w:hAnsi="宋体" w:eastAsia="宋体" w:cs="宋体"/>
                <w:sz w:val="24"/>
                <w:szCs w:val="24"/>
              </w:rPr>
            </w:pPr>
          </w:p>
        </w:tc>
        <w:tc>
          <w:tcPr>
            <w:tcW w:w="765" w:type="dxa"/>
            <w:vAlign w:val="center"/>
          </w:tcPr>
          <w:p>
            <w:pPr>
              <w:spacing w:before="156" w:beforeLines="50" w:after="156" w:afterLines="50" w:line="360" w:lineRule="auto"/>
              <w:jc w:val="center"/>
              <w:rPr>
                <w:rFonts w:hint="eastAsia" w:ascii="宋体" w:hAnsi="宋体" w:eastAsia="宋体" w:cs="宋体"/>
                <w:sz w:val="24"/>
                <w:szCs w:val="24"/>
              </w:rPr>
            </w:pPr>
          </w:p>
        </w:tc>
        <w:tc>
          <w:tcPr>
            <w:tcW w:w="1770" w:type="dxa"/>
            <w:vAlign w:val="center"/>
          </w:tcPr>
          <w:p>
            <w:pPr>
              <w:spacing w:before="156" w:beforeLines="50" w:after="156" w:afterLines="50" w:line="360" w:lineRule="auto"/>
              <w:jc w:val="center"/>
              <w:rPr>
                <w:rFonts w:hint="eastAsia" w:ascii="宋体" w:hAnsi="宋体" w:eastAsia="宋体" w:cs="宋体"/>
                <w:sz w:val="24"/>
                <w:szCs w:val="24"/>
              </w:rPr>
            </w:pPr>
          </w:p>
        </w:tc>
        <w:tc>
          <w:tcPr>
            <w:tcW w:w="1851" w:type="dxa"/>
            <w:vAlign w:val="center"/>
          </w:tcPr>
          <w:p>
            <w:pPr>
              <w:spacing w:before="156" w:beforeLines="50" w:after="156" w:afterLines="50" w:line="360" w:lineRule="auto"/>
              <w:jc w:val="center"/>
              <w:rPr>
                <w:rFonts w:hint="eastAsia" w:ascii="宋体" w:hAnsi="宋体" w:eastAsia="宋体" w:cs="宋体"/>
                <w:sz w:val="24"/>
                <w:szCs w:val="24"/>
              </w:rPr>
            </w:pPr>
          </w:p>
        </w:tc>
        <w:tc>
          <w:tcPr>
            <w:tcW w:w="1362" w:type="dxa"/>
            <w:vAlign w:val="center"/>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第二期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926" w:type="dxa"/>
            <w:vMerge w:val="continue"/>
            <w:vAlign w:val="center"/>
          </w:tcPr>
          <w:p>
            <w:pPr>
              <w:spacing w:before="156" w:beforeLines="50" w:after="156" w:afterLines="50" w:line="360" w:lineRule="auto"/>
              <w:jc w:val="center"/>
              <w:rPr>
                <w:rFonts w:hint="eastAsia" w:ascii="宋体" w:hAnsi="宋体" w:eastAsia="宋体" w:cs="宋体"/>
                <w:sz w:val="24"/>
                <w:szCs w:val="24"/>
              </w:rPr>
            </w:pPr>
          </w:p>
        </w:tc>
        <w:tc>
          <w:tcPr>
            <w:tcW w:w="795" w:type="dxa"/>
            <w:vAlign w:val="center"/>
          </w:tcPr>
          <w:p>
            <w:pPr>
              <w:spacing w:before="156" w:beforeLines="50" w:after="156" w:afterLines="50" w:line="360" w:lineRule="auto"/>
              <w:jc w:val="center"/>
              <w:rPr>
                <w:rFonts w:hint="eastAsia" w:ascii="宋体" w:hAnsi="宋体" w:eastAsia="宋体" w:cs="宋体"/>
                <w:sz w:val="24"/>
                <w:szCs w:val="24"/>
              </w:rPr>
            </w:pPr>
          </w:p>
        </w:tc>
        <w:tc>
          <w:tcPr>
            <w:tcW w:w="735" w:type="dxa"/>
            <w:vAlign w:val="center"/>
          </w:tcPr>
          <w:p>
            <w:pPr>
              <w:spacing w:before="156" w:beforeLines="50" w:after="156" w:afterLines="50" w:line="360" w:lineRule="auto"/>
              <w:jc w:val="center"/>
              <w:rPr>
                <w:rFonts w:hint="eastAsia" w:ascii="宋体" w:hAnsi="宋体" w:eastAsia="宋体" w:cs="宋体"/>
                <w:sz w:val="24"/>
                <w:szCs w:val="24"/>
              </w:rPr>
            </w:pPr>
          </w:p>
        </w:tc>
        <w:tc>
          <w:tcPr>
            <w:tcW w:w="1275" w:type="dxa"/>
            <w:vAlign w:val="center"/>
          </w:tcPr>
          <w:p>
            <w:pPr>
              <w:spacing w:before="156" w:beforeLines="50" w:after="156" w:afterLines="50" w:line="360" w:lineRule="auto"/>
              <w:jc w:val="center"/>
              <w:rPr>
                <w:rFonts w:hint="eastAsia" w:ascii="宋体" w:hAnsi="宋体" w:eastAsia="宋体" w:cs="宋体"/>
                <w:sz w:val="24"/>
                <w:szCs w:val="24"/>
              </w:rPr>
            </w:pPr>
          </w:p>
        </w:tc>
        <w:tc>
          <w:tcPr>
            <w:tcW w:w="765" w:type="dxa"/>
            <w:vAlign w:val="center"/>
          </w:tcPr>
          <w:p>
            <w:pPr>
              <w:spacing w:before="156" w:beforeLines="50" w:after="156" w:afterLines="50" w:line="360" w:lineRule="auto"/>
              <w:jc w:val="center"/>
              <w:rPr>
                <w:rFonts w:hint="eastAsia" w:ascii="宋体" w:hAnsi="宋体" w:eastAsia="宋体" w:cs="宋体"/>
                <w:sz w:val="24"/>
                <w:szCs w:val="24"/>
              </w:rPr>
            </w:pPr>
          </w:p>
        </w:tc>
        <w:tc>
          <w:tcPr>
            <w:tcW w:w="1770" w:type="dxa"/>
            <w:vAlign w:val="center"/>
          </w:tcPr>
          <w:p>
            <w:pPr>
              <w:spacing w:before="156" w:beforeLines="50" w:after="156" w:afterLines="50" w:line="360" w:lineRule="auto"/>
              <w:jc w:val="center"/>
              <w:rPr>
                <w:rFonts w:hint="eastAsia" w:ascii="宋体" w:hAnsi="宋体" w:eastAsia="宋体" w:cs="宋体"/>
                <w:sz w:val="24"/>
                <w:szCs w:val="24"/>
              </w:rPr>
            </w:pPr>
          </w:p>
        </w:tc>
        <w:tc>
          <w:tcPr>
            <w:tcW w:w="1851" w:type="dxa"/>
            <w:vAlign w:val="center"/>
          </w:tcPr>
          <w:p>
            <w:pPr>
              <w:spacing w:before="156" w:beforeLines="50" w:after="156" w:afterLines="50" w:line="360" w:lineRule="auto"/>
              <w:jc w:val="center"/>
              <w:rPr>
                <w:rFonts w:hint="eastAsia" w:ascii="宋体" w:hAnsi="宋体" w:eastAsia="宋体" w:cs="宋体"/>
                <w:sz w:val="24"/>
                <w:szCs w:val="24"/>
              </w:rPr>
            </w:pPr>
          </w:p>
        </w:tc>
        <w:tc>
          <w:tcPr>
            <w:tcW w:w="1362" w:type="dxa"/>
            <w:vAlign w:val="center"/>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第二期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26" w:type="dxa"/>
            <w:vMerge w:val="continue"/>
            <w:vAlign w:val="center"/>
          </w:tcPr>
          <w:p>
            <w:pPr>
              <w:spacing w:before="156" w:beforeLines="50" w:after="156" w:afterLines="50" w:line="360" w:lineRule="auto"/>
              <w:jc w:val="center"/>
              <w:rPr>
                <w:rFonts w:hint="eastAsia" w:ascii="宋体" w:hAnsi="宋体" w:eastAsia="宋体" w:cs="宋体"/>
                <w:sz w:val="24"/>
                <w:szCs w:val="24"/>
              </w:rPr>
            </w:pPr>
          </w:p>
        </w:tc>
        <w:tc>
          <w:tcPr>
            <w:tcW w:w="795" w:type="dxa"/>
            <w:vAlign w:val="center"/>
          </w:tcPr>
          <w:p>
            <w:pPr>
              <w:spacing w:before="156" w:beforeLines="50" w:after="156" w:afterLines="50" w:line="360" w:lineRule="auto"/>
              <w:jc w:val="center"/>
              <w:rPr>
                <w:rFonts w:hint="eastAsia" w:ascii="宋体" w:hAnsi="宋体" w:eastAsia="宋体" w:cs="宋体"/>
                <w:sz w:val="24"/>
                <w:szCs w:val="24"/>
              </w:rPr>
            </w:pPr>
          </w:p>
        </w:tc>
        <w:tc>
          <w:tcPr>
            <w:tcW w:w="735" w:type="dxa"/>
            <w:vAlign w:val="center"/>
          </w:tcPr>
          <w:p>
            <w:pPr>
              <w:spacing w:before="156" w:beforeLines="50" w:after="156" w:afterLines="50" w:line="360" w:lineRule="auto"/>
              <w:jc w:val="center"/>
              <w:rPr>
                <w:rFonts w:hint="eastAsia" w:ascii="宋体" w:hAnsi="宋体" w:eastAsia="宋体" w:cs="宋体"/>
                <w:sz w:val="24"/>
                <w:szCs w:val="24"/>
              </w:rPr>
            </w:pPr>
          </w:p>
        </w:tc>
        <w:tc>
          <w:tcPr>
            <w:tcW w:w="1275" w:type="dxa"/>
            <w:vAlign w:val="center"/>
          </w:tcPr>
          <w:p>
            <w:pPr>
              <w:spacing w:before="156" w:beforeLines="50" w:after="156" w:afterLines="50" w:line="360" w:lineRule="auto"/>
              <w:jc w:val="center"/>
              <w:rPr>
                <w:rFonts w:hint="eastAsia" w:ascii="宋体" w:hAnsi="宋体" w:eastAsia="宋体" w:cs="宋体"/>
                <w:sz w:val="24"/>
                <w:szCs w:val="24"/>
              </w:rPr>
            </w:pPr>
          </w:p>
        </w:tc>
        <w:tc>
          <w:tcPr>
            <w:tcW w:w="765" w:type="dxa"/>
            <w:vAlign w:val="center"/>
          </w:tcPr>
          <w:p>
            <w:pPr>
              <w:spacing w:before="156" w:beforeLines="50" w:after="156" w:afterLines="50" w:line="360" w:lineRule="auto"/>
              <w:jc w:val="center"/>
              <w:rPr>
                <w:rFonts w:hint="eastAsia" w:ascii="宋体" w:hAnsi="宋体" w:eastAsia="宋体" w:cs="宋体"/>
                <w:sz w:val="24"/>
                <w:szCs w:val="24"/>
              </w:rPr>
            </w:pPr>
          </w:p>
        </w:tc>
        <w:tc>
          <w:tcPr>
            <w:tcW w:w="1770" w:type="dxa"/>
            <w:vAlign w:val="center"/>
          </w:tcPr>
          <w:p>
            <w:pPr>
              <w:spacing w:before="156" w:beforeLines="50" w:after="156" w:afterLines="50" w:line="360" w:lineRule="auto"/>
              <w:jc w:val="center"/>
              <w:rPr>
                <w:rFonts w:hint="eastAsia" w:ascii="宋体" w:hAnsi="宋体" w:eastAsia="宋体" w:cs="宋体"/>
                <w:sz w:val="24"/>
                <w:szCs w:val="24"/>
              </w:rPr>
            </w:pPr>
          </w:p>
        </w:tc>
        <w:tc>
          <w:tcPr>
            <w:tcW w:w="1851" w:type="dxa"/>
            <w:vAlign w:val="center"/>
          </w:tcPr>
          <w:p>
            <w:pPr>
              <w:spacing w:before="156" w:beforeLines="50" w:after="156" w:afterLines="50" w:line="360" w:lineRule="auto"/>
              <w:jc w:val="center"/>
              <w:rPr>
                <w:rFonts w:hint="eastAsia" w:ascii="宋体" w:hAnsi="宋体" w:eastAsia="宋体" w:cs="宋体"/>
                <w:sz w:val="24"/>
                <w:szCs w:val="24"/>
              </w:rPr>
            </w:pPr>
          </w:p>
        </w:tc>
        <w:tc>
          <w:tcPr>
            <w:tcW w:w="1362" w:type="dxa"/>
            <w:vAlign w:val="center"/>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第二期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26" w:type="dxa"/>
            <w:vMerge w:val="continue"/>
            <w:vAlign w:val="center"/>
          </w:tcPr>
          <w:p>
            <w:pPr>
              <w:spacing w:before="156" w:beforeLines="50" w:after="156" w:afterLines="50" w:line="360" w:lineRule="auto"/>
              <w:jc w:val="center"/>
              <w:rPr>
                <w:rFonts w:hint="eastAsia" w:ascii="宋体" w:hAnsi="宋体" w:eastAsia="宋体" w:cs="宋体"/>
                <w:sz w:val="24"/>
                <w:szCs w:val="24"/>
              </w:rPr>
            </w:pPr>
          </w:p>
        </w:tc>
        <w:tc>
          <w:tcPr>
            <w:tcW w:w="795" w:type="dxa"/>
            <w:vAlign w:val="center"/>
          </w:tcPr>
          <w:p>
            <w:pPr>
              <w:spacing w:before="156" w:beforeLines="50" w:after="156" w:afterLines="50" w:line="360" w:lineRule="auto"/>
              <w:jc w:val="center"/>
              <w:rPr>
                <w:rFonts w:hint="eastAsia" w:ascii="宋体" w:hAnsi="宋体" w:eastAsia="宋体" w:cs="宋体"/>
                <w:sz w:val="24"/>
                <w:szCs w:val="24"/>
              </w:rPr>
            </w:pPr>
          </w:p>
        </w:tc>
        <w:tc>
          <w:tcPr>
            <w:tcW w:w="735" w:type="dxa"/>
            <w:vAlign w:val="center"/>
          </w:tcPr>
          <w:p>
            <w:pPr>
              <w:spacing w:before="156" w:beforeLines="50" w:after="156" w:afterLines="50" w:line="360" w:lineRule="auto"/>
              <w:jc w:val="center"/>
              <w:rPr>
                <w:rFonts w:hint="eastAsia" w:ascii="宋体" w:hAnsi="宋体" w:eastAsia="宋体" w:cs="宋体"/>
                <w:sz w:val="24"/>
                <w:szCs w:val="24"/>
              </w:rPr>
            </w:pPr>
          </w:p>
        </w:tc>
        <w:tc>
          <w:tcPr>
            <w:tcW w:w="1275" w:type="dxa"/>
            <w:vAlign w:val="center"/>
          </w:tcPr>
          <w:p>
            <w:pPr>
              <w:spacing w:before="156" w:beforeLines="50" w:after="156" w:afterLines="50" w:line="360" w:lineRule="auto"/>
              <w:jc w:val="center"/>
              <w:rPr>
                <w:rFonts w:hint="eastAsia" w:ascii="宋体" w:hAnsi="宋体" w:eastAsia="宋体" w:cs="宋体"/>
                <w:sz w:val="24"/>
                <w:szCs w:val="24"/>
              </w:rPr>
            </w:pPr>
          </w:p>
        </w:tc>
        <w:tc>
          <w:tcPr>
            <w:tcW w:w="765" w:type="dxa"/>
            <w:vAlign w:val="center"/>
          </w:tcPr>
          <w:p>
            <w:pPr>
              <w:spacing w:before="156" w:beforeLines="50" w:after="156" w:afterLines="50" w:line="360" w:lineRule="auto"/>
              <w:jc w:val="center"/>
              <w:rPr>
                <w:rFonts w:hint="eastAsia" w:ascii="宋体" w:hAnsi="宋体" w:eastAsia="宋体" w:cs="宋体"/>
                <w:sz w:val="24"/>
                <w:szCs w:val="24"/>
              </w:rPr>
            </w:pPr>
          </w:p>
        </w:tc>
        <w:tc>
          <w:tcPr>
            <w:tcW w:w="1770" w:type="dxa"/>
            <w:vAlign w:val="center"/>
          </w:tcPr>
          <w:p>
            <w:pPr>
              <w:spacing w:before="156" w:beforeLines="50" w:after="156" w:afterLines="50" w:line="360" w:lineRule="auto"/>
              <w:jc w:val="center"/>
              <w:rPr>
                <w:rFonts w:hint="eastAsia" w:ascii="宋体" w:hAnsi="宋体" w:eastAsia="宋体" w:cs="宋体"/>
                <w:sz w:val="24"/>
                <w:szCs w:val="24"/>
              </w:rPr>
            </w:pPr>
          </w:p>
        </w:tc>
        <w:tc>
          <w:tcPr>
            <w:tcW w:w="1851" w:type="dxa"/>
            <w:vAlign w:val="center"/>
          </w:tcPr>
          <w:p>
            <w:pPr>
              <w:spacing w:before="156" w:beforeLines="50" w:after="156" w:afterLines="50" w:line="360" w:lineRule="auto"/>
              <w:jc w:val="center"/>
              <w:rPr>
                <w:rFonts w:hint="eastAsia" w:ascii="宋体" w:hAnsi="宋体" w:eastAsia="宋体" w:cs="宋体"/>
                <w:sz w:val="24"/>
                <w:szCs w:val="24"/>
              </w:rPr>
            </w:pPr>
          </w:p>
        </w:tc>
        <w:tc>
          <w:tcPr>
            <w:tcW w:w="1362" w:type="dxa"/>
            <w:vAlign w:val="center"/>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第二期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26" w:type="dxa"/>
            <w:vMerge w:val="continue"/>
            <w:vAlign w:val="center"/>
          </w:tcPr>
          <w:p>
            <w:pPr>
              <w:spacing w:before="156" w:beforeLines="50" w:after="156" w:afterLines="50" w:line="360" w:lineRule="auto"/>
              <w:jc w:val="center"/>
              <w:rPr>
                <w:rFonts w:hint="eastAsia" w:ascii="宋体" w:hAnsi="宋体" w:eastAsia="宋体" w:cs="宋体"/>
                <w:sz w:val="24"/>
                <w:szCs w:val="24"/>
              </w:rPr>
            </w:pPr>
          </w:p>
        </w:tc>
        <w:tc>
          <w:tcPr>
            <w:tcW w:w="795" w:type="dxa"/>
            <w:vAlign w:val="center"/>
          </w:tcPr>
          <w:p>
            <w:pPr>
              <w:spacing w:before="156" w:beforeLines="50" w:after="156" w:afterLines="50" w:line="360" w:lineRule="auto"/>
              <w:jc w:val="center"/>
              <w:rPr>
                <w:rFonts w:hint="eastAsia" w:ascii="宋体" w:hAnsi="宋体" w:eastAsia="宋体" w:cs="宋体"/>
                <w:sz w:val="24"/>
                <w:szCs w:val="24"/>
              </w:rPr>
            </w:pPr>
          </w:p>
        </w:tc>
        <w:tc>
          <w:tcPr>
            <w:tcW w:w="735" w:type="dxa"/>
            <w:vAlign w:val="center"/>
          </w:tcPr>
          <w:p>
            <w:pPr>
              <w:spacing w:before="156" w:beforeLines="50" w:after="156" w:afterLines="50" w:line="360" w:lineRule="auto"/>
              <w:jc w:val="center"/>
              <w:rPr>
                <w:rFonts w:hint="eastAsia" w:ascii="宋体" w:hAnsi="宋体" w:eastAsia="宋体" w:cs="宋体"/>
                <w:sz w:val="24"/>
                <w:szCs w:val="24"/>
              </w:rPr>
            </w:pPr>
          </w:p>
        </w:tc>
        <w:tc>
          <w:tcPr>
            <w:tcW w:w="1275" w:type="dxa"/>
            <w:vAlign w:val="center"/>
          </w:tcPr>
          <w:p>
            <w:pPr>
              <w:spacing w:before="156" w:beforeLines="50" w:after="156" w:afterLines="50" w:line="360" w:lineRule="auto"/>
              <w:jc w:val="center"/>
              <w:rPr>
                <w:rFonts w:hint="eastAsia" w:ascii="宋体" w:hAnsi="宋体" w:eastAsia="宋体" w:cs="宋体"/>
                <w:sz w:val="24"/>
                <w:szCs w:val="24"/>
              </w:rPr>
            </w:pPr>
          </w:p>
        </w:tc>
        <w:tc>
          <w:tcPr>
            <w:tcW w:w="765" w:type="dxa"/>
            <w:vAlign w:val="center"/>
          </w:tcPr>
          <w:p>
            <w:pPr>
              <w:spacing w:before="156" w:beforeLines="50" w:after="156" w:afterLines="50" w:line="360" w:lineRule="auto"/>
              <w:jc w:val="center"/>
              <w:rPr>
                <w:rFonts w:hint="eastAsia" w:ascii="宋体" w:hAnsi="宋体" w:eastAsia="宋体" w:cs="宋体"/>
                <w:sz w:val="24"/>
                <w:szCs w:val="24"/>
              </w:rPr>
            </w:pPr>
          </w:p>
        </w:tc>
        <w:tc>
          <w:tcPr>
            <w:tcW w:w="1770" w:type="dxa"/>
            <w:vAlign w:val="center"/>
          </w:tcPr>
          <w:p>
            <w:pPr>
              <w:spacing w:before="156" w:beforeLines="50" w:after="156" w:afterLines="50" w:line="360" w:lineRule="auto"/>
              <w:jc w:val="center"/>
              <w:rPr>
                <w:rFonts w:hint="eastAsia" w:ascii="宋体" w:hAnsi="宋体" w:eastAsia="宋体" w:cs="宋体"/>
                <w:sz w:val="24"/>
                <w:szCs w:val="24"/>
              </w:rPr>
            </w:pPr>
          </w:p>
        </w:tc>
        <w:tc>
          <w:tcPr>
            <w:tcW w:w="1851" w:type="dxa"/>
            <w:vAlign w:val="center"/>
          </w:tcPr>
          <w:p>
            <w:pPr>
              <w:spacing w:before="156" w:beforeLines="50" w:after="156" w:afterLines="50" w:line="360" w:lineRule="auto"/>
              <w:jc w:val="center"/>
              <w:rPr>
                <w:rFonts w:hint="eastAsia" w:ascii="宋体" w:hAnsi="宋体" w:eastAsia="宋体" w:cs="宋体"/>
                <w:sz w:val="24"/>
                <w:szCs w:val="24"/>
              </w:rPr>
            </w:pPr>
          </w:p>
        </w:tc>
        <w:tc>
          <w:tcPr>
            <w:tcW w:w="1362" w:type="dxa"/>
            <w:vAlign w:val="center"/>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第二期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926" w:type="dxa"/>
            <w:vMerge w:val="continue"/>
            <w:vAlign w:val="center"/>
          </w:tcPr>
          <w:p>
            <w:pPr>
              <w:spacing w:before="156" w:beforeLines="50" w:after="156" w:afterLines="50" w:line="360" w:lineRule="auto"/>
              <w:jc w:val="center"/>
              <w:rPr>
                <w:rFonts w:hint="eastAsia" w:ascii="宋体" w:hAnsi="宋体" w:eastAsia="宋体" w:cs="宋体"/>
                <w:sz w:val="24"/>
                <w:szCs w:val="24"/>
              </w:rPr>
            </w:pPr>
          </w:p>
        </w:tc>
        <w:tc>
          <w:tcPr>
            <w:tcW w:w="795" w:type="dxa"/>
            <w:vAlign w:val="center"/>
          </w:tcPr>
          <w:p>
            <w:pPr>
              <w:spacing w:before="156" w:beforeLines="50" w:after="156" w:afterLines="50" w:line="360" w:lineRule="auto"/>
              <w:jc w:val="center"/>
              <w:rPr>
                <w:rFonts w:hint="eastAsia" w:ascii="宋体" w:hAnsi="宋体" w:eastAsia="宋体" w:cs="宋体"/>
                <w:sz w:val="24"/>
                <w:szCs w:val="24"/>
              </w:rPr>
            </w:pPr>
          </w:p>
        </w:tc>
        <w:tc>
          <w:tcPr>
            <w:tcW w:w="735" w:type="dxa"/>
            <w:vAlign w:val="center"/>
          </w:tcPr>
          <w:p>
            <w:pPr>
              <w:spacing w:before="156" w:beforeLines="50" w:after="156" w:afterLines="50" w:line="360" w:lineRule="auto"/>
              <w:jc w:val="center"/>
              <w:rPr>
                <w:rFonts w:hint="eastAsia" w:ascii="宋体" w:hAnsi="宋体" w:eastAsia="宋体" w:cs="宋体"/>
                <w:sz w:val="24"/>
                <w:szCs w:val="24"/>
              </w:rPr>
            </w:pPr>
          </w:p>
        </w:tc>
        <w:tc>
          <w:tcPr>
            <w:tcW w:w="1275" w:type="dxa"/>
            <w:vAlign w:val="center"/>
          </w:tcPr>
          <w:p>
            <w:pPr>
              <w:spacing w:before="156" w:beforeLines="50" w:after="156" w:afterLines="50" w:line="360" w:lineRule="auto"/>
              <w:jc w:val="center"/>
              <w:rPr>
                <w:rFonts w:hint="eastAsia" w:ascii="宋体" w:hAnsi="宋体" w:eastAsia="宋体" w:cs="宋体"/>
                <w:sz w:val="24"/>
                <w:szCs w:val="24"/>
              </w:rPr>
            </w:pPr>
          </w:p>
        </w:tc>
        <w:tc>
          <w:tcPr>
            <w:tcW w:w="765" w:type="dxa"/>
            <w:vAlign w:val="center"/>
          </w:tcPr>
          <w:p>
            <w:pPr>
              <w:spacing w:before="156" w:beforeLines="50" w:after="156" w:afterLines="50" w:line="360" w:lineRule="auto"/>
              <w:jc w:val="center"/>
              <w:rPr>
                <w:rFonts w:hint="eastAsia" w:ascii="宋体" w:hAnsi="宋体" w:eastAsia="宋体" w:cs="宋体"/>
                <w:sz w:val="24"/>
                <w:szCs w:val="24"/>
              </w:rPr>
            </w:pPr>
          </w:p>
        </w:tc>
        <w:tc>
          <w:tcPr>
            <w:tcW w:w="1770" w:type="dxa"/>
            <w:vAlign w:val="center"/>
          </w:tcPr>
          <w:p>
            <w:pPr>
              <w:spacing w:before="156" w:beforeLines="50" w:after="156" w:afterLines="50" w:line="360" w:lineRule="auto"/>
              <w:jc w:val="center"/>
              <w:rPr>
                <w:rFonts w:hint="eastAsia" w:ascii="宋体" w:hAnsi="宋体" w:eastAsia="宋体" w:cs="宋体"/>
                <w:sz w:val="24"/>
                <w:szCs w:val="24"/>
              </w:rPr>
            </w:pPr>
          </w:p>
        </w:tc>
        <w:tc>
          <w:tcPr>
            <w:tcW w:w="1851" w:type="dxa"/>
            <w:vAlign w:val="center"/>
          </w:tcPr>
          <w:p>
            <w:pPr>
              <w:spacing w:before="156" w:beforeLines="50" w:after="156" w:afterLines="50" w:line="360" w:lineRule="auto"/>
              <w:jc w:val="center"/>
              <w:rPr>
                <w:rFonts w:hint="eastAsia" w:ascii="宋体" w:hAnsi="宋体" w:eastAsia="宋体" w:cs="宋体"/>
                <w:sz w:val="24"/>
                <w:szCs w:val="24"/>
              </w:rPr>
            </w:pPr>
          </w:p>
        </w:tc>
        <w:tc>
          <w:tcPr>
            <w:tcW w:w="1362" w:type="dxa"/>
            <w:vAlign w:val="center"/>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第二期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1926" w:type="dxa"/>
            <w:vMerge w:val="continue"/>
            <w:vAlign w:val="center"/>
          </w:tcPr>
          <w:p>
            <w:pPr>
              <w:spacing w:before="156" w:beforeLines="50" w:after="156" w:afterLines="50" w:line="360" w:lineRule="auto"/>
              <w:jc w:val="center"/>
              <w:rPr>
                <w:rFonts w:hint="eastAsia" w:ascii="宋体" w:hAnsi="宋体" w:eastAsia="宋体" w:cs="宋体"/>
                <w:sz w:val="24"/>
                <w:szCs w:val="24"/>
              </w:rPr>
            </w:pPr>
          </w:p>
        </w:tc>
        <w:tc>
          <w:tcPr>
            <w:tcW w:w="795" w:type="dxa"/>
            <w:vAlign w:val="center"/>
          </w:tcPr>
          <w:p>
            <w:pPr>
              <w:spacing w:before="156" w:beforeLines="50" w:after="156" w:afterLines="50" w:line="360" w:lineRule="auto"/>
              <w:jc w:val="center"/>
              <w:rPr>
                <w:rFonts w:hint="eastAsia" w:ascii="宋体" w:hAnsi="宋体" w:eastAsia="宋体" w:cs="宋体"/>
                <w:sz w:val="24"/>
                <w:szCs w:val="24"/>
              </w:rPr>
            </w:pPr>
          </w:p>
        </w:tc>
        <w:tc>
          <w:tcPr>
            <w:tcW w:w="735" w:type="dxa"/>
            <w:vAlign w:val="center"/>
          </w:tcPr>
          <w:p>
            <w:pPr>
              <w:spacing w:before="156" w:beforeLines="50" w:after="156" w:afterLines="50" w:line="360" w:lineRule="auto"/>
              <w:jc w:val="center"/>
              <w:rPr>
                <w:rFonts w:hint="eastAsia" w:ascii="宋体" w:hAnsi="宋体" w:eastAsia="宋体" w:cs="宋体"/>
                <w:sz w:val="24"/>
                <w:szCs w:val="24"/>
              </w:rPr>
            </w:pPr>
          </w:p>
        </w:tc>
        <w:tc>
          <w:tcPr>
            <w:tcW w:w="1275" w:type="dxa"/>
            <w:vAlign w:val="center"/>
          </w:tcPr>
          <w:p>
            <w:pPr>
              <w:spacing w:before="156" w:beforeLines="50" w:after="156" w:afterLines="50" w:line="360" w:lineRule="auto"/>
              <w:jc w:val="center"/>
              <w:rPr>
                <w:rFonts w:hint="eastAsia" w:ascii="宋体" w:hAnsi="宋体" w:eastAsia="宋体" w:cs="宋体"/>
                <w:sz w:val="24"/>
                <w:szCs w:val="24"/>
              </w:rPr>
            </w:pPr>
          </w:p>
        </w:tc>
        <w:tc>
          <w:tcPr>
            <w:tcW w:w="765" w:type="dxa"/>
            <w:vAlign w:val="center"/>
          </w:tcPr>
          <w:p>
            <w:pPr>
              <w:spacing w:before="156" w:beforeLines="50" w:after="156" w:afterLines="50" w:line="360" w:lineRule="auto"/>
              <w:jc w:val="center"/>
              <w:rPr>
                <w:rFonts w:hint="eastAsia" w:ascii="宋体" w:hAnsi="宋体" w:eastAsia="宋体" w:cs="宋体"/>
                <w:sz w:val="24"/>
                <w:szCs w:val="24"/>
              </w:rPr>
            </w:pPr>
          </w:p>
        </w:tc>
        <w:tc>
          <w:tcPr>
            <w:tcW w:w="1770" w:type="dxa"/>
            <w:vAlign w:val="center"/>
          </w:tcPr>
          <w:p>
            <w:pPr>
              <w:spacing w:before="156" w:beforeLines="50" w:after="156" w:afterLines="50" w:line="360" w:lineRule="auto"/>
              <w:jc w:val="center"/>
              <w:rPr>
                <w:rFonts w:hint="eastAsia" w:ascii="宋体" w:hAnsi="宋体" w:eastAsia="宋体" w:cs="宋体"/>
                <w:sz w:val="24"/>
                <w:szCs w:val="24"/>
              </w:rPr>
            </w:pPr>
          </w:p>
        </w:tc>
        <w:tc>
          <w:tcPr>
            <w:tcW w:w="1851" w:type="dxa"/>
            <w:vAlign w:val="center"/>
          </w:tcPr>
          <w:p>
            <w:pPr>
              <w:spacing w:before="156" w:beforeLines="50" w:after="156" w:afterLines="50" w:line="360" w:lineRule="auto"/>
              <w:jc w:val="center"/>
              <w:rPr>
                <w:rFonts w:hint="eastAsia" w:ascii="宋体" w:hAnsi="宋体" w:eastAsia="宋体" w:cs="宋体"/>
                <w:sz w:val="24"/>
                <w:szCs w:val="24"/>
              </w:rPr>
            </w:pPr>
          </w:p>
        </w:tc>
        <w:tc>
          <w:tcPr>
            <w:tcW w:w="1362" w:type="dxa"/>
            <w:vAlign w:val="center"/>
          </w:tcPr>
          <w:p>
            <w:pPr>
              <w:spacing w:before="156" w:beforeLines="50" w:after="156" w:afterLines="50" w:line="360" w:lineRule="auto"/>
              <w:jc w:val="center"/>
              <w:rPr>
                <w:rFonts w:hint="eastAsia" w:ascii="宋体" w:hAnsi="宋体" w:eastAsia="宋体" w:cs="宋体"/>
                <w:sz w:val="24"/>
                <w:szCs w:val="24"/>
              </w:rPr>
            </w:pPr>
            <w:r>
              <w:rPr>
                <w:rFonts w:hint="eastAsia" w:ascii="宋体" w:hAnsi="宋体" w:eastAsia="宋体" w:cs="宋体"/>
                <w:sz w:val="24"/>
                <w:szCs w:val="24"/>
                <w:lang w:eastAsia="zh-CN"/>
              </w:rPr>
              <w:t>第二期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1926" w:type="dxa"/>
            <w:vAlign w:val="center"/>
          </w:tcPr>
          <w:p>
            <w:pPr>
              <w:spacing w:before="156" w:beforeLines="50" w:after="156" w:afterLines="50"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备注</w:t>
            </w:r>
          </w:p>
        </w:tc>
        <w:tc>
          <w:tcPr>
            <w:tcW w:w="7191" w:type="dxa"/>
            <w:gridSpan w:val="6"/>
            <w:vAlign w:val="center"/>
          </w:tcPr>
          <w:p>
            <w:pPr>
              <w:spacing w:before="156" w:beforeLines="50" w:after="156" w:afterLines="50" w:line="360" w:lineRule="auto"/>
              <w:jc w:val="center"/>
              <w:rPr>
                <w:rFonts w:hint="eastAsia" w:ascii="宋体" w:hAnsi="宋体" w:eastAsia="宋体" w:cs="宋体"/>
                <w:sz w:val="24"/>
                <w:szCs w:val="24"/>
              </w:rPr>
            </w:pPr>
          </w:p>
        </w:tc>
        <w:tc>
          <w:tcPr>
            <w:tcW w:w="1362" w:type="dxa"/>
            <w:vAlign w:val="center"/>
          </w:tcPr>
          <w:p>
            <w:pPr>
              <w:spacing w:before="156" w:beforeLines="50" w:after="156" w:afterLines="50" w:line="360" w:lineRule="auto"/>
              <w:jc w:val="center"/>
              <w:rPr>
                <w:rFonts w:hint="eastAsia" w:ascii="宋体" w:hAnsi="宋体" w:eastAsia="宋体" w:cs="宋体"/>
                <w:sz w:val="24"/>
                <w:szCs w:val="24"/>
              </w:rPr>
            </w:pPr>
          </w:p>
        </w:tc>
      </w:tr>
    </w:tbl>
    <w:p>
      <w:pPr>
        <w:spacing w:before="156" w:beforeLines="50" w:after="156" w:afterLines="50" w:line="360" w:lineRule="auto"/>
        <w:ind w:firstLine="420" w:firstLineChars="0"/>
        <w:jc w:val="left"/>
        <w:rPr>
          <w:rFonts w:hint="eastAsia" w:ascii="宋体" w:hAnsi="宋体" w:eastAsia="宋体" w:cs="宋体"/>
          <w:sz w:val="24"/>
          <w:szCs w:val="24"/>
        </w:rPr>
      </w:pPr>
      <w:r>
        <w:rPr>
          <w:rFonts w:hint="eastAsia" w:ascii="宋体" w:hAnsi="宋体" w:eastAsia="宋体" w:cs="宋体"/>
          <w:sz w:val="24"/>
          <w:szCs w:val="24"/>
        </w:rPr>
        <w:t>备注：请将本报名回执填好，于</w:t>
      </w:r>
      <w:r>
        <w:rPr>
          <w:rFonts w:hint="eastAsia" w:ascii="宋体" w:hAnsi="宋体" w:eastAsia="宋体" w:cs="宋体"/>
          <w:sz w:val="24"/>
          <w:szCs w:val="24"/>
          <w:lang w:val="en-US" w:eastAsia="zh-CN"/>
        </w:rPr>
        <w:t>2021年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9</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20</w:t>
      </w:r>
      <w:r>
        <w:rPr>
          <w:rFonts w:hint="eastAsia" w:ascii="宋体" w:hAnsi="宋体" w:eastAsia="宋体" w:cs="宋体"/>
          <w:sz w:val="24"/>
          <w:szCs w:val="24"/>
          <w:u w:val="single"/>
        </w:rPr>
        <w:t xml:space="preserve"> </w:t>
      </w:r>
      <w:r>
        <w:rPr>
          <w:rFonts w:hint="eastAsia" w:ascii="宋体" w:hAnsi="宋体" w:eastAsia="宋体" w:cs="宋体"/>
          <w:sz w:val="24"/>
          <w:szCs w:val="24"/>
        </w:rPr>
        <w:t>日下午18:00前，以电子邮件方式发送至</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"mailto:gzzcjd@qq.com" </w:instrText>
      </w:r>
      <w:r>
        <w:rPr>
          <w:rFonts w:hint="eastAsia" w:ascii="宋体" w:hAnsi="宋体" w:eastAsia="宋体" w:cs="宋体"/>
          <w:sz w:val="24"/>
          <w:szCs w:val="24"/>
        </w:rPr>
        <w:fldChar w:fldCharType="separate"/>
      </w:r>
      <w:r>
        <w:rPr>
          <w:rFonts w:hint="eastAsia" w:ascii="宋体" w:hAnsi="宋体" w:eastAsia="宋体" w:cs="宋体"/>
          <w:sz w:val="24"/>
          <w:szCs w:val="24"/>
        </w:rPr>
        <w:t>gzzcjd@qq.com</w:t>
      </w:r>
      <w:r>
        <w:rPr>
          <w:rFonts w:hint="eastAsia" w:ascii="宋体" w:hAnsi="宋体" w:eastAsia="宋体" w:cs="宋体"/>
          <w:sz w:val="24"/>
          <w:szCs w:val="24"/>
        </w:rPr>
        <w:fldChar w:fldCharType="end"/>
      </w:r>
      <w:r>
        <w:rPr>
          <w:rFonts w:hint="eastAsia" w:ascii="宋体" w:hAnsi="宋体" w:eastAsia="宋体" w:cs="宋体"/>
          <w:sz w:val="24"/>
          <w:szCs w:val="24"/>
        </w:rPr>
        <w:t>。</w:t>
      </w:r>
    </w:p>
    <w:p/>
    <w:sectPr>
      <w:pgSz w:w="11906" w:h="16838"/>
      <w:pgMar w:top="1440" w:right="148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2C18B9"/>
    <w:rsid w:val="102C18B9"/>
    <w:rsid w:val="37B676EA"/>
    <w:rsid w:val="50740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2021-08-27T09:26:00Z</dcterms:created>
  <dc:creator>Administrator</dc:creator>
  <cp:lastModifiedBy>Administrator</cp:lastModifiedBy>
  <dcterms:modified xsi:type="dcterms:W3CDTF">2021-08-31T07:31:53Z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7581FCDC60894AD3A2C665ADF38C0A07</vt:lpwstr>
  </property>
</Properties>
</file>